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26,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5:24 PM EST</w:t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5:42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accepted: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Improvements to Landing/Home Page Design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6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 The  HTML page for the Landing/Home Page should be updated to give the page a better design that enhances the aesthetics and usability of the page</w:t>
      </w:r>
    </w:p>
    <w:p w:rsidR="00000000" w:rsidDel="00000000" w:rsidP="00000000" w:rsidRDefault="00000000" w:rsidRPr="00000000" w14:paraId="00000011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Top Job Category &amp; Recent Job Section in Landing/Home Page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The Landing/Home page should have sections that allow users to view the top category of jobs (administration, financing, I.T., etc.)...</w:t>
      </w:r>
    </w:p>
    <w:p w:rsidR="00000000" w:rsidDel="00000000" w:rsidP="00000000" w:rsidRDefault="00000000" w:rsidRPr="00000000" w14:paraId="00000014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5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Form &amp; Model for Company Profile Page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A model which outlines the fields and methods for objects representing company profiles will need to be constructed</w:t>
      </w:r>
    </w:p>
    <w:p w:rsidR="00000000" w:rsidDel="00000000" w:rsidP="00000000" w:rsidRDefault="00000000" w:rsidRPr="00000000" w14:paraId="0000001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8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Establishment of User Groups in Back-End Layer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8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Objects for users will need to be divided into two categories: job seekers, or employers. These are the two main actors on the platform…</w:t>
      </w:r>
    </w:p>
    <w:p w:rsidR="00000000" w:rsidDel="00000000" w:rsidP="00000000" w:rsidRDefault="00000000" w:rsidRPr="00000000" w14:paraId="0000001A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3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Back-End Processes for Company Profile Registration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3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Back-end processes that handle the registration of employers and subsequently the creation of their company…</w:t>
      </w:r>
    </w:p>
    <w:p w:rsidR="00000000" w:rsidDel="00000000" w:rsidP="00000000" w:rsidRDefault="00000000" w:rsidRPr="00000000" w14:paraId="0000001D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HTML Page for Job Search Page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14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An HTML page for a search page will need to be designed for users to search and filter through jobs that are retrieved from search parameters they input</w:t>
      </w:r>
    </w:p>
    <w:p w:rsidR="00000000" w:rsidDel="00000000" w:rsidP="00000000" w:rsidRDefault="00000000" w:rsidRPr="00000000" w14:paraId="00000020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UML Case Diagram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7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A UML case diagram that outlines the use cases between actors such as job seekers and employers should be designed…</w:t>
      </w:r>
    </w:p>
    <w:p w:rsidR="00000000" w:rsidDel="00000000" w:rsidP="00000000" w:rsidRDefault="00000000" w:rsidRPr="00000000" w14:paraId="00000023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Distance Calculation Functions for Job Search Filter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10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A function for calculating distances between two locations using geolocation data needs to be implemented…</w:t>
      </w:r>
    </w:p>
    <w:p w:rsidR="00000000" w:rsidDel="00000000" w:rsidP="00000000" w:rsidRDefault="00000000" w:rsidRPr="00000000" w14:paraId="00000028">
      <w:pPr>
        <w:spacing w:after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9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Connecting Postgres and AWS Server to Project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The Postgres database needs to be placed within the AWS server and server needs to be connected to our projects platforms</w:t>
      </w:r>
    </w:p>
    <w:p w:rsidR="00000000" w:rsidDel="00000000" w:rsidP="00000000" w:rsidRDefault="00000000" w:rsidRPr="00000000" w14:paraId="0000002B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HTML Page for the Message/Forum Page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1"/>
          <w:numId w:val="11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An HTML page for the message page will need to be designed for users to read and send messages between each other</w:t>
      </w:r>
    </w:p>
    <w:p w:rsidR="00000000" w:rsidDel="00000000" w:rsidP="00000000" w:rsidRDefault="00000000" w:rsidRPr="00000000" w14:paraId="0000002E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Functions for Deleting Work Experience and Education in User Profile Page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Users should be able to delete their entries for work experience and education in their user profiles so functions...</w:t>
      </w:r>
    </w:p>
    <w:p w:rsidR="00000000" w:rsidDel="00000000" w:rsidP="00000000" w:rsidRDefault="00000000" w:rsidRPr="00000000" w14:paraId="00000031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33">
      <w:pPr>
        <w:spacing w:after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2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Geolocation Data in Job Post Model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12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Job posts will need to hold geolocation data (e.g. latitude, longitude, etc.) based off their addresses to make distance…</w:t>
      </w:r>
    </w:p>
    <w:p w:rsidR="00000000" w:rsidDel="00000000" w:rsidP="00000000" w:rsidRDefault="00000000" w:rsidRPr="00000000" w14:paraId="00000036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Parse Page   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Once a user uploads their resume, they should be directed to an intermediate page where they are shown...</w:t>
      </w:r>
    </w:p>
    <w:p w:rsidR="00000000" w:rsidDel="00000000" w:rsidP="00000000" w:rsidRDefault="00000000" w:rsidRPr="00000000" w14:paraId="00000039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Rule="auto"/>
        <w:ind w:left="0" w:firstLine="0"/>
        <w:rPr>
          <w:u w:val="single"/>
        </w:rPr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Sprint Review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061FB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61FBA"/>
  </w:style>
  <w:style w:type="paragraph" w:styleId="Footer">
    <w:name w:val="footer"/>
    <w:basedOn w:val="Normal"/>
    <w:link w:val="FooterChar"/>
    <w:uiPriority w:val="99"/>
    <w:unhideWhenUsed w:val="1"/>
    <w:rsid w:val="00061FB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61FBA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l+E4IF/iReGY39xlNug2gOOsmA==">AMUW2mUGhPKrVeOrOU/rRjVQtMCHI3RxOgoe97k1Rs88cU5cEIXNLUzVrJ4DeKdNB7RCJ/Aofaww79OiA0eLwqHRyEZ26DLfJg+ju71eK7LYNgucJYvSIGlbGEghd8khMSbxnr3N6uVp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